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8A46A" w14:textId="60907001" w:rsidR="0010211B" w:rsidRPr="00CE7EEE" w:rsidRDefault="00CE7EEE">
      <w:pPr>
        <w:rPr>
          <w:b/>
          <w:bCs/>
          <w:sz w:val="32"/>
          <w:szCs w:val="32"/>
          <w:u w:val="single"/>
        </w:rPr>
      </w:pPr>
      <w:r w:rsidRPr="00CE7EEE">
        <w:rPr>
          <w:b/>
          <w:bCs/>
          <w:sz w:val="32"/>
          <w:szCs w:val="32"/>
          <w:u w:val="single"/>
        </w:rPr>
        <w:t>Erklärung zum Beispielfile für die akzeptierten SRE Angebote</w:t>
      </w:r>
    </w:p>
    <w:p w14:paraId="2025BD3E" w14:textId="62D9B60F" w:rsidR="00CE7EEE" w:rsidRDefault="00CE7EEE"/>
    <w:p w14:paraId="2B9C77AF" w14:textId="43F960F8" w:rsidR="00CE7EEE" w:rsidRDefault="00D83C0F" w:rsidP="00CE7EEE">
      <w:pPr>
        <w:pStyle w:val="Listenabsatz"/>
        <w:numPr>
          <w:ilvl w:val="0"/>
          <w:numId w:val="1"/>
        </w:numPr>
        <w:rPr>
          <w:u w:val="single"/>
        </w:rPr>
      </w:pPr>
      <w:r>
        <w:rPr>
          <w:u w:val="single"/>
        </w:rPr>
        <w:t>Example</w:t>
      </w:r>
      <w:r w:rsidR="00CE7EEE" w:rsidRPr="00CE7EEE">
        <w:rPr>
          <w:u w:val="single"/>
        </w:rPr>
        <w:t>RBD</w:t>
      </w:r>
      <w:r>
        <w:rPr>
          <w:u w:val="single"/>
        </w:rPr>
        <w:t>_</w:t>
      </w:r>
      <w:r w:rsidR="00CE7EEE" w:rsidRPr="00CE7EEE">
        <w:rPr>
          <w:u w:val="single"/>
        </w:rPr>
        <w:t>SRE.xml:</w:t>
      </w:r>
    </w:p>
    <w:p w14:paraId="0FA585D3" w14:textId="67CB3585" w:rsidR="00CE7EEE" w:rsidRPr="00CE7EEE" w:rsidRDefault="00CE7EEE" w:rsidP="00CE7EEE">
      <w:pPr>
        <w:pStyle w:val="Listenabsatz"/>
        <w:rPr>
          <w:u w:val="single"/>
        </w:rPr>
      </w:pPr>
      <w:r>
        <w:t xml:space="preserve">Beispielfile von einem SDV mit </w:t>
      </w:r>
      <w:r w:rsidR="00D83C0F">
        <w:t>97</w:t>
      </w:r>
      <w:r>
        <w:t xml:space="preserve"> Angeboten für einen Tag</w:t>
      </w:r>
      <w:r w:rsidR="00D83C0F">
        <w:t>.</w:t>
      </w:r>
      <w:r w:rsidR="00CC6E0B">
        <w:t xml:space="preserve"> </w:t>
      </w:r>
      <w:r w:rsidR="00D83C0F">
        <w:t>Es beinhaltet</w:t>
      </w:r>
      <w:r w:rsidR="00CC6E0B">
        <w:t xml:space="preserve"> zwei</w:t>
      </w:r>
      <w:r>
        <w:t xml:space="preserve"> Angebote für eine Viertelstunde (letzte Viertelstunde vor dem Mittag), und jeweils </w:t>
      </w:r>
      <w:r w:rsidR="00CC6E0B">
        <w:t>ein</w:t>
      </w:r>
      <w:r>
        <w:t xml:space="preserve"> Angebot für die restlichen Viertelstunden.</w:t>
      </w:r>
    </w:p>
    <w:p w14:paraId="6E0E5B71" w14:textId="37D6EC59" w:rsidR="00CE7EEE" w:rsidRDefault="00CE7EEE"/>
    <w:p w14:paraId="0791A246" w14:textId="6CC368DF" w:rsidR="00CE7EEE" w:rsidRPr="00D83C0F" w:rsidRDefault="00D83C0F" w:rsidP="00CE7EEE">
      <w:pPr>
        <w:pStyle w:val="Listenabsatz"/>
        <w:numPr>
          <w:ilvl w:val="0"/>
          <w:numId w:val="1"/>
        </w:numPr>
        <w:rPr>
          <w:u w:val="single"/>
          <w:lang w:val="en-US"/>
        </w:rPr>
      </w:pPr>
      <w:r w:rsidRPr="00D83C0F">
        <w:rPr>
          <w:u w:val="single"/>
          <w:lang w:val="en-US"/>
        </w:rPr>
        <w:t>Example</w:t>
      </w:r>
      <w:r w:rsidR="00CE7EEE" w:rsidRPr="00D83C0F">
        <w:rPr>
          <w:u w:val="single"/>
          <w:lang w:val="en-US"/>
        </w:rPr>
        <w:t>BID</w:t>
      </w:r>
      <w:r w:rsidRPr="00D83C0F">
        <w:rPr>
          <w:u w:val="single"/>
          <w:lang w:val="en-US"/>
        </w:rPr>
        <w:t>_</w:t>
      </w:r>
      <w:r w:rsidR="00CE7EEE" w:rsidRPr="00D83C0F">
        <w:rPr>
          <w:u w:val="single"/>
          <w:lang w:val="en-US"/>
        </w:rPr>
        <w:t>SRE.xml:</w:t>
      </w:r>
    </w:p>
    <w:p w14:paraId="2E796136" w14:textId="28772D1C" w:rsidR="00CE7EEE" w:rsidRDefault="00CE7EEE" w:rsidP="00CE7EEE">
      <w:pPr>
        <w:pStyle w:val="Listenabsatz"/>
      </w:pPr>
      <w:r>
        <w:t xml:space="preserve">BID File </w:t>
      </w:r>
      <w:r w:rsidR="00AA146A">
        <w:t>(</w:t>
      </w:r>
      <w:r w:rsidR="00AA146A" w:rsidRPr="00AA146A">
        <w:t>Message Type</w:t>
      </w:r>
      <w:r w:rsidR="00AA146A">
        <w:t xml:space="preserve"> «</w:t>
      </w:r>
      <w:r w:rsidR="00AA146A" w:rsidRPr="00AA146A">
        <w:t>SRE-</w:t>
      </w:r>
      <w:proofErr w:type="spellStart"/>
      <w:r w:rsidR="00AA146A" w:rsidRPr="00AA146A">
        <w:t>bids</w:t>
      </w:r>
      <w:proofErr w:type="spellEnd"/>
      <w:r w:rsidR="00AA146A" w:rsidRPr="00AA146A">
        <w:t>-info</w:t>
      </w:r>
      <w:r w:rsidR="00AA146A">
        <w:t xml:space="preserve">») </w:t>
      </w:r>
      <w:r>
        <w:t>für einen SDV gemäss den Angeboten vom Beispiel aus dem Punkt 1.</w:t>
      </w:r>
    </w:p>
    <w:p w14:paraId="0ABDA747" w14:textId="77777777" w:rsidR="00CE7EEE" w:rsidRDefault="00CE7EEE"/>
    <w:p w14:paraId="0E16F762" w14:textId="2F3AB478" w:rsidR="00CE7EEE" w:rsidRPr="00D83C0F" w:rsidRDefault="00D83C0F" w:rsidP="00CE7EEE">
      <w:pPr>
        <w:pStyle w:val="Listenabsatz"/>
        <w:numPr>
          <w:ilvl w:val="0"/>
          <w:numId w:val="1"/>
        </w:numPr>
        <w:rPr>
          <w:u w:val="single"/>
          <w:lang w:val="en-US"/>
        </w:rPr>
      </w:pPr>
      <w:r w:rsidRPr="00D83C0F">
        <w:rPr>
          <w:u w:val="single"/>
          <w:lang w:val="en-US"/>
        </w:rPr>
        <w:t>Example</w:t>
      </w:r>
      <w:r w:rsidR="00CE7EEE" w:rsidRPr="00D83C0F">
        <w:rPr>
          <w:u w:val="single"/>
          <w:lang w:val="en-US"/>
        </w:rPr>
        <w:t>BID</w:t>
      </w:r>
      <w:r>
        <w:rPr>
          <w:u w:val="single"/>
          <w:lang w:val="en-US"/>
        </w:rPr>
        <w:t>_</w:t>
      </w:r>
      <w:r w:rsidR="00CE7EEE" w:rsidRPr="00D83C0F">
        <w:rPr>
          <w:u w:val="single"/>
          <w:lang w:val="en-US"/>
        </w:rPr>
        <w:t>SRE</w:t>
      </w:r>
      <w:r>
        <w:rPr>
          <w:u w:val="single"/>
          <w:lang w:val="en-US"/>
        </w:rPr>
        <w:t>_accepted</w:t>
      </w:r>
      <w:r w:rsidR="00CE7EEE" w:rsidRPr="00D83C0F">
        <w:rPr>
          <w:u w:val="single"/>
          <w:lang w:val="en-US"/>
        </w:rPr>
        <w:t>.xml:</w:t>
      </w:r>
    </w:p>
    <w:p w14:paraId="04B62FA8" w14:textId="6769D995" w:rsidR="00AA146A" w:rsidRDefault="00AA146A" w:rsidP="00AA146A">
      <w:pPr>
        <w:pStyle w:val="Listenabsatz"/>
      </w:pPr>
      <w:r>
        <w:t>BID File (</w:t>
      </w:r>
      <w:r w:rsidRPr="00AA146A">
        <w:t>Message Type</w:t>
      </w:r>
      <w:r>
        <w:t xml:space="preserve"> «</w:t>
      </w:r>
      <w:r w:rsidRPr="00AA146A">
        <w:t>SRE-</w:t>
      </w:r>
      <w:proofErr w:type="spellStart"/>
      <w:r>
        <w:t>accepted</w:t>
      </w:r>
      <w:proofErr w:type="spellEnd"/>
      <w:r>
        <w:t>-</w:t>
      </w:r>
      <w:proofErr w:type="spellStart"/>
      <w:r w:rsidRPr="00AA146A">
        <w:t>bids</w:t>
      </w:r>
      <w:proofErr w:type="spellEnd"/>
      <w:r w:rsidRPr="00AA146A">
        <w:t>-info</w:t>
      </w:r>
      <w:r>
        <w:t>») für einen SDV gemäss den Angeboten vom Beispiel aus dem Punkt 1. Dieses File beinhalte</w:t>
      </w:r>
      <w:r w:rsidR="001B16BE">
        <w:t>t</w:t>
      </w:r>
      <w:r>
        <w:t xml:space="preserve"> </w:t>
      </w:r>
      <w:r w:rsidR="00D83C0F">
        <w:t>48 Angebote (</w:t>
      </w:r>
      <w:r>
        <w:t>alle Angebote bis zum Mittag</w:t>
      </w:r>
      <w:r w:rsidR="00D83C0F">
        <w:t>)</w:t>
      </w:r>
      <w:r>
        <w:t xml:space="preserve">, und ein Angebot aus der letzten Viertelstunde </w:t>
      </w:r>
      <w:r w:rsidR="001B16BE">
        <w:t>wurde nicht akzeptiert (sonst würde das File 49 Angebote beinhalten</w:t>
      </w:r>
      <w:r w:rsidR="002106E5">
        <w:t>)</w:t>
      </w:r>
      <w:r w:rsidR="001B16BE">
        <w:t>.</w:t>
      </w:r>
    </w:p>
    <w:p w14:paraId="73984353" w14:textId="45C1F129" w:rsidR="00CE7EEE" w:rsidRDefault="00CE7EEE" w:rsidP="00CE7EEE">
      <w:pPr>
        <w:pStyle w:val="Listenabsatz"/>
      </w:pPr>
    </w:p>
    <w:p w14:paraId="3C4D9E04" w14:textId="08B3DD6B" w:rsidR="00CE7EEE" w:rsidRDefault="00CE7EEE" w:rsidP="00CE7EEE">
      <w:pPr>
        <w:pStyle w:val="Listenabsatz"/>
      </w:pPr>
    </w:p>
    <w:p w14:paraId="7741FCCD" w14:textId="398C47BF" w:rsidR="00CE7EEE" w:rsidRDefault="00CE7EEE" w:rsidP="00CE7EEE">
      <w:pPr>
        <w:pStyle w:val="Listenabsatz"/>
      </w:pPr>
    </w:p>
    <w:p w14:paraId="55A94D37" w14:textId="5B042739" w:rsidR="00CE7EEE" w:rsidRDefault="00CE7EEE" w:rsidP="00CE7EEE">
      <w:pPr>
        <w:pStyle w:val="Listenabsatz"/>
      </w:pPr>
    </w:p>
    <w:p w14:paraId="4961934B" w14:textId="3F5C7911" w:rsidR="00CE7EEE" w:rsidRDefault="00CE7EEE" w:rsidP="00CE7EEE">
      <w:pPr>
        <w:pStyle w:val="Listenabsatz"/>
      </w:pPr>
    </w:p>
    <w:p w14:paraId="599D4C54" w14:textId="0286137A" w:rsidR="00CE7EEE" w:rsidRDefault="00CE7EEE" w:rsidP="00CE7EEE">
      <w:pPr>
        <w:pStyle w:val="Listenabsatz"/>
      </w:pPr>
    </w:p>
    <w:p w14:paraId="6CA5E471" w14:textId="3339BAF1" w:rsidR="00CE7EEE" w:rsidRDefault="00CE7EEE" w:rsidP="00CE7EEE">
      <w:pPr>
        <w:pStyle w:val="Listenabsatz"/>
      </w:pPr>
    </w:p>
    <w:p w14:paraId="300C73B0" w14:textId="77777777" w:rsidR="00CE7EEE" w:rsidRDefault="00CE7EEE" w:rsidP="00CE7EEE">
      <w:pPr>
        <w:pStyle w:val="Listenabsatz"/>
      </w:pPr>
    </w:p>
    <w:sectPr w:rsidR="00CE7E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53A69B38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cs="Times New Roman" w:hint="default"/>
        <w:b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upperLetter"/>
      <w:pStyle w:val="berschrift6"/>
      <w:lvlText w:val="Anlage %6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pStyle w:val="berschrift7"/>
      <w:lvlText w:val="%6.%7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pStyle w:val="berschrift8"/>
      <w:lvlText w:val="%6.%7.%8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pStyle w:val="berschrift9"/>
      <w:lvlText w:val="%6.%7.%8.%9"/>
      <w:lvlJc w:val="left"/>
      <w:pPr>
        <w:ind w:left="1560" w:firstLine="0"/>
      </w:pPr>
      <w:rPr>
        <w:rFonts w:cs="Times New Roman" w:hint="default"/>
      </w:rPr>
    </w:lvl>
  </w:abstractNum>
  <w:abstractNum w:abstractNumId="1" w15:restartNumberingAfterBreak="0">
    <w:nsid w:val="32A118B6"/>
    <w:multiLevelType w:val="hybridMultilevel"/>
    <w:tmpl w:val="CDF0030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9D"/>
    <w:rsid w:val="0007569D"/>
    <w:rsid w:val="0010211B"/>
    <w:rsid w:val="001B16BE"/>
    <w:rsid w:val="002106E5"/>
    <w:rsid w:val="00AA146A"/>
    <w:rsid w:val="00CC6E0B"/>
    <w:rsid w:val="00CE7EEE"/>
    <w:rsid w:val="00D8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D85062"/>
  <w15:chartTrackingRefBased/>
  <w15:docId w15:val="{4A7ADB2D-05F8-42C7-864B-795000F6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qFormat/>
    <w:rsid w:val="00CE7EEE"/>
    <w:pPr>
      <w:keepNext/>
      <w:keepLines/>
      <w:numPr>
        <w:numId w:val="2"/>
      </w:numPr>
      <w:spacing w:after="120" w:line="260" w:lineRule="atLeast"/>
      <w:ind w:left="851" w:hanging="851"/>
      <w:outlineLvl w:val="0"/>
    </w:pPr>
    <w:rPr>
      <w:rFonts w:ascii="Arial" w:eastAsia="Times New Roman" w:hAnsi="Arial" w:cs="Arial"/>
      <w:b/>
      <w:bCs/>
      <w:snapToGrid w:val="0"/>
      <w:sz w:val="28"/>
      <w:szCs w:val="32"/>
      <w:lang w:eastAsia="de-CH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CE7EEE"/>
    <w:pPr>
      <w:keepNext/>
      <w:keepLines/>
      <w:numPr>
        <w:ilvl w:val="1"/>
        <w:numId w:val="2"/>
      </w:numPr>
      <w:adjustRightInd w:val="0"/>
      <w:snapToGrid w:val="0"/>
      <w:spacing w:after="120" w:line="260" w:lineRule="atLeast"/>
      <w:ind w:left="851" w:hanging="851"/>
      <w:outlineLvl w:val="1"/>
    </w:pPr>
    <w:rPr>
      <w:rFonts w:ascii="Arial" w:eastAsia="Times New Roman" w:hAnsi="Arial" w:cs="Arial"/>
      <w:b/>
      <w:bCs/>
      <w:iCs/>
      <w:sz w:val="24"/>
      <w:szCs w:val="28"/>
      <w:lang w:eastAsia="de-CH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CE7EEE"/>
    <w:pPr>
      <w:keepNext/>
      <w:keepLines/>
      <w:numPr>
        <w:ilvl w:val="2"/>
        <w:numId w:val="2"/>
      </w:numPr>
      <w:adjustRightInd w:val="0"/>
      <w:snapToGrid w:val="0"/>
      <w:spacing w:after="113" w:line="260" w:lineRule="atLeast"/>
      <w:ind w:left="851" w:hanging="851"/>
      <w:outlineLvl w:val="2"/>
    </w:pPr>
    <w:rPr>
      <w:rFonts w:ascii="Arial" w:eastAsia="Times New Roman" w:hAnsi="Arial" w:cs="Arial"/>
      <w:b/>
      <w:bCs/>
      <w:sz w:val="20"/>
      <w:szCs w:val="26"/>
      <w:lang w:eastAsia="de-CH"/>
    </w:rPr>
  </w:style>
  <w:style w:type="paragraph" w:styleId="berschrift4">
    <w:name w:val="heading 4"/>
    <w:basedOn w:val="Standard"/>
    <w:next w:val="Standard"/>
    <w:link w:val="berschrift4Zchn"/>
    <w:qFormat/>
    <w:rsid w:val="00CE7EEE"/>
    <w:pPr>
      <w:keepNext/>
      <w:keepLines/>
      <w:numPr>
        <w:ilvl w:val="3"/>
        <w:numId w:val="2"/>
      </w:numPr>
      <w:adjustRightInd w:val="0"/>
      <w:snapToGrid w:val="0"/>
      <w:spacing w:after="0" w:line="260" w:lineRule="atLeast"/>
      <w:outlineLvl w:val="3"/>
    </w:pPr>
    <w:rPr>
      <w:rFonts w:ascii="Arial" w:eastAsia="Times New Roman" w:hAnsi="Arial" w:cs="Times New Roman"/>
      <w:b/>
      <w:bCs/>
      <w:sz w:val="20"/>
      <w:szCs w:val="28"/>
      <w:lang w:eastAsia="de-CH"/>
    </w:rPr>
  </w:style>
  <w:style w:type="paragraph" w:styleId="berschrift5">
    <w:name w:val="heading 5"/>
    <w:basedOn w:val="Standard"/>
    <w:next w:val="Standard"/>
    <w:link w:val="berschrift5Zchn"/>
    <w:qFormat/>
    <w:rsid w:val="00CE7EEE"/>
    <w:pPr>
      <w:keepNext/>
      <w:keepLines/>
      <w:numPr>
        <w:ilvl w:val="4"/>
        <w:numId w:val="2"/>
      </w:numPr>
      <w:adjustRightInd w:val="0"/>
      <w:snapToGrid w:val="0"/>
      <w:spacing w:after="0" w:line="260" w:lineRule="atLeast"/>
      <w:outlineLvl w:val="4"/>
    </w:pPr>
    <w:rPr>
      <w:rFonts w:ascii="Arial" w:eastAsia="Times New Roman" w:hAnsi="Arial" w:cs="Times New Roman"/>
      <w:b/>
      <w:bCs/>
      <w:iCs/>
      <w:sz w:val="20"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qFormat/>
    <w:rsid w:val="00CE7EEE"/>
    <w:pPr>
      <w:keepNext/>
      <w:keepLines/>
      <w:numPr>
        <w:ilvl w:val="5"/>
        <w:numId w:val="2"/>
      </w:numPr>
      <w:adjustRightInd w:val="0"/>
      <w:snapToGrid w:val="0"/>
      <w:spacing w:after="0" w:line="260" w:lineRule="atLeast"/>
      <w:outlineLvl w:val="5"/>
    </w:pPr>
    <w:rPr>
      <w:rFonts w:ascii="Arial" w:eastAsia="Times New Roman" w:hAnsi="Arial" w:cs="Times New Roman"/>
      <w:b/>
      <w:bCs/>
      <w:sz w:val="28"/>
      <w:lang w:eastAsia="de-CH"/>
    </w:rPr>
  </w:style>
  <w:style w:type="paragraph" w:styleId="berschrift7">
    <w:name w:val="heading 7"/>
    <w:basedOn w:val="Standard"/>
    <w:next w:val="Standard"/>
    <w:link w:val="berschrift7Zchn"/>
    <w:qFormat/>
    <w:rsid w:val="00CE7EEE"/>
    <w:pPr>
      <w:keepNext/>
      <w:keepLines/>
      <w:numPr>
        <w:ilvl w:val="6"/>
        <w:numId w:val="2"/>
      </w:numPr>
      <w:adjustRightInd w:val="0"/>
      <w:snapToGrid w:val="0"/>
      <w:spacing w:after="0" w:line="260" w:lineRule="atLeast"/>
      <w:outlineLvl w:val="6"/>
    </w:pPr>
    <w:rPr>
      <w:rFonts w:ascii="Arial" w:eastAsia="Times New Roman" w:hAnsi="Arial" w:cs="Times New Roman"/>
      <w:b/>
      <w:sz w:val="24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qFormat/>
    <w:rsid w:val="00CE7EEE"/>
    <w:pPr>
      <w:keepNext/>
      <w:keepLines/>
      <w:numPr>
        <w:ilvl w:val="7"/>
        <w:numId w:val="2"/>
      </w:numPr>
      <w:adjustRightInd w:val="0"/>
      <w:snapToGrid w:val="0"/>
      <w:spacing w:after="0" w:line="260" w:lineRule="atLeast"/>
      <w:outlineLvl w:val="7"/>
    </w:pPr>
    <w:rPr>
      <w:rFonts w:ascii="Arial" w:eastAsia="Times New Roman" w:hAnsi="Arial" w:cs="Times New Roman"/>
      <w:b/>
      <w:iCs/>
      <w:sz w:val="20"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qFormat/>
    <w:rsid w:val="00CE7EEE"/>
    <w:pPr>
      <w:keepNext/>
      <w:keepLines/>
      <w:numPr>
        <w:ilvl w:val="8"/>
        <w:numId w:val="2"/>
      </w:numPr>
      <w:adjustRightInd w:val="0"/>
      <w:snapToGrid w:val="0"/>
      <w:spacing w:after="0" w:line="260" w:lineRule="atLeast"/>
      <w:outlineLvl w:val="8"/>
    </w:pPr>
    <w:rPr>
      <w:rFonts w:ascii="Arial" w:eastAsia="Times New Roman" w:hAnsi="Arial" w:cs="Arial"/>
      <w:b/>
      <w:sz w:val="2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E7EEE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CE7EEE"/>
    <w:rPr>
      <w:rFonts w:ascii="Arial" w:eastAsia="Times New Roman" w:hAnsi="Arial" w:cs="Arial"/>
      <w:b/>
      <w:bCs/>
      <w:snapToGrid w:val="0"/>
      <w:sz w:val="28"/>
      <w:szCs w:val="32"/>
      <w:lang w:eastAsia="de-CH"/>
    </w:rPr>
  </w:style>
  <w:style w:type="character" w:customStyle="1" w:styleId="berschrift2Zchn">
    <w:name w:val="Überschrift 2 Zchn"/>
    <w:basedOn w:val="Absatz-Standardschriftart"/>
    <w:link w:val="berschrift2"/>
    <w:rsid w:val="00CE7EEE"/>
    <w:rPr>
      <w:rFonts w:ascii="Arial" w:eastAsia="Times New Roman" w:hAnsi="Arial" w:cs="Arial"/>
      <w:b/>
      <w:bCs/>
      <w:iCs/>
      <w:sz w:val="24"/>
      <w:szCs w:val="28"/>
      <w:lang w:eastAsia="de-CH"/>
    </w:rPr>
  </w:style>
  <w:style w:type="character" w:customStyle="1" w:styleId="berschrift3Zchn">
    <w:name w:val="Überschrift 3 Zchn"/>
    <w:basedOn w:val="Absatz-Standardschriftart"/>
    <w:link w:val="berschrift3"/>
    <w:rsid w:val="00CE7EEE"/>
    <w:rPr>
      <w:rFonts w:ascii="Arial" w:eastAsia="Times New Roman" w:hAnsi="Arial" w:cs="Arial"/>
      <w:b/>
      <w:bCs/>
      <w:sz w:val="20"/>
      <w:szCs w:val="26"/>
      <w:lang w:eastAsia="de-CH"/>
    </w:rPr>
  </w:style>
  <w:style w:type="character" w:customStyle="1" w:styleId="berschrift4Zchn">
    <w:name w:val="Überschrift 4 Zchn"/>
    <w:basedOn w:val="Absatz-Standardschriftart"/>
    <w:link w:val="berschrift4"/>
    <w:rsid w:val="00CE7EEE"/>
    <w:rPr>
      <w:rFonts w:ascii="Arial" w:eastAsia="Times New Roman" w:hAnsi="Arial" w:cs="Times New Roman"/>
      <w:b/>
      <w:bCs/>
      <w:sz w:val="20"/>
      <w:szCs w:val="28"/>
      <w:lang w:eastAsia="de-CH"/>
    </w:rPr>
  </w:style>
  <w:style w:type="character" w:customStyle="1" w:styleId="berschrift5Zchn">
    <w:name w:val="Überschrift 5 Zchn"/>
    <w:basedOn w:val="Absatz-Standardschriftart"/>
    <w:link w:val="berschrift5"/>
    <w:rsid w:val="00CE7EEE"/>
    <w:rPr>
      <w:rFonts w:ascii="Arial" w:eastAsia="Times New Roman" w:hAnsi="Arial" w:cs="Times New Roman"/>
      <w:b/>
      <w:bCs/>
      <w:iCs/>
      <w:sz w:val="20"/>
      <w:szCs w:val="26"/>
      <w:lang w:eastAsia="de-CH"/>
    </w:rPr>
  </w:style>
  <w:style w:type="character" w:customStyle="1" w:styleId="berschrift6Zchn">
    <w:name w:val="Überschrift 6 Zchn"/>
    <w:basedOn w:val="Absatz-Standardschriftart"/>
    <w:link w:val="berschrift6"/>
    <w:rsid w:val="00CE7EEE"/>
    <w:rPr>
      <w:rFonts w:ascii="Arial" w:eastAsia="Times New Roman" w:hAnsi="Arial" w:cs="Times New Roman"/>
      <w:b/>
      <w:bCs/>
      <w:sz w:val="28"/>
      <w:lang w:eastAsia="de-CH"/>
    </w:rPr>
  </w:style>
  <w:style w:type="character" w:customStyle="1" w:styleId="berschrift7Zchn">
    <w:name w:val="Überschrift 7 Zchn"/>
    <w:basedOn w:val="Absatz-Standardschriftart"/>
    <w:link w:val="berschrift7"/>
    <w:rsid w:val="00CE7EEE"/>
    <w:rPr>
      <w:rFonts w:ascii="Arial" w:eastAsia="Times New Roman" w:hAnsi="Arial" w:cs="Times New Roman"/>
      <w:b/>
      <w:sz w:val="24"/>
      <w:szCs w:val="24"/>
      <w:lang w:eastAsia="de-CH"/>
    </w:rPr>
  </w:style>
  <w:style w:type="character" w:customStyle="1" w:styleId="berschrift8Zchn">
    <w:name w:val="Überschrift 8 Zchn"/>
    <w:basedOn w:val="Absatz-Standardschriftart"/>
    <w:link w:val="berschrift8"/>
    <w:rsid w:val="00CE7EEE"/>
    <w:rPr>
      <w:rFonts w:ascii="Arial" w:eastAsia="Times New Roman" w:hAnsi="Arial" w:cs="Times New Roman"/>
      <w:b/>
      <w:iCs/>
      <w:sz w:val="20"/>
      <w:szCs w:val="24"/>
      <w:lang w:eastAsia="de-CH"/>
    </w:rPr>
  </w:style>
  <w:style w:type="character" w:customStyle="1" w:styleId="berschrift9Zchn">
    <w:name w:val="Überschrift 9 Zchn"/>
    <w:basedOn w:val="Absatz-Standardschriftart"/>
    <w:link w:val="berschrift9"/>
    <w:rsid w:val="00CE7EEE"/>
    <w:rPr>
      <w:rFonts w:ascii="Arial" w:eastAsia="Times New Roman" w:hAnsi="Arial" w:cs="Arial"/>
      <w:b/>
      <w:sz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838f8b6-487a-4537-863d-74bbb54513d0" ContentTypeId="0x010100D9020FCBDA21F849AD8C714F24C42616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MC Document" ma:contentTypeID="0x010100D9020FCBDA21F849AD8C714F24C42616005E5D3CB06B2A184BBF116226E58EE2CF" ma:contentTypeVersion="46" ma:contentTypeDescription="Create a new document." ma:contentTypeScope="" ma:versionID="4096f760b628dacb98d8c40ac4b4d9c6">
  <xsd:schema xmlns:xsd="http://www.w3.org/2001/XMLSchema" xmlns:xs="http://www.w3.org/2001/XMLSchema" xmlns:p="http://schemas.microsoft.com/office/2006/metadata/properties" xmlns:ns2="33207037-1dcb-46f8-b4e3-c897d224637e" xmlns:ns3="ba09ceb9-b305-419c-b0a0-4ea915ecc851" targetNamespace="http://schemas.microsoft.com/office/2006/metadata/properties" ma:root="true" ma:fieldsID="bb20ca33800fba4b32423a63b177f805" ns2:_="" ns3:_="">
    <xsd:import namespace="33207037-1dcb-46f8-b4e3-c897d224637e"/>
    <xsd:import namespace="ba09ceb9-b305-419c-b0a0-4ea915ecc851"/>
    <xsd:element name="properties">
      <xsd:complexType>
        <xsd:sequence>
          <xsd:element name="documentManagement">
            <xsd:complexType>
              <xsd:all>
                <xsd:element ref="ns2:n3ae1a0916c24d708834ae476899bdb6" minOccurs="0"/>
                <xsd:element ref="ns2:TaxCatchAll" minOccurs="0"/>
                <xsd:element ref="ns2:TaxCatchAllLabel" minOccurs="0"/>
                <xsd:element ref="ns2:o61b8406f70b415bbaa8952c6b0063d4" minOccurs="0"/>
                <xsd:element ref="ns2:mb5cf886d08a4686bd21105b6ac60529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07037-1dcb-46f8-b4e3-c897d224637e" elementFormDefault="qualified">
    <xsd:import namespace="http://schemas.microsoft.com/office/2006/documentManagement/types"/>
    <xsd:import namespace="http://schemas.microsoft.com/office/infopath/2007/PartnerControls"/>
    <xsd:element name="n3ae1a0916c24d708834ae476899bdb6" ma:index="8" nillable="true" ma:taxonomy="true" ma:internalName="n3ae1a0916c24d708834ae476899bdb6" ma:taxonomyFieldName="Function" ma:displayName="Function" ma:default="" ma:fieldId="{73ae1a09-16c2-4d70-8834-ae476899bdb6}" ma:sspId="4838f8b6-487a-4537-863d-74bbb54513d0" ma:termSetId="f052c668-7725-4e11-b42e-49d5b3547bf7" ma:anchorId="c11f9498-6820-4f6b-b8d5-9cb609559dd6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8725549a-9d02-4ca5-bb47-77d74b8b8ffa}" ma:internalName="TaxCatchAll" ma:showField="CatchAllData" ma:web="52f8b38a-3034-4b06-8f65-802b667e2c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725549a-9d02-4ca5-bb47-77d74b8b8ffa}" ma:internalName="TaxCatchAllLabel" ma:readOnly="true" ma:showField="CatchAllDataLabel" ma:web="52f8b38a-3034-4b06-8f65-802b667e2c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61b8406f70b415bbaa8952c6b0063d4" ma:index="12" nillable="true" ma:taxonomy="true" ma:internalName="o61b8406f70b415bbaa8952c6b0063d4" ma:taxonomyFieldName="Confidentiality" ma:displayName="Confidentiality" ma:default="10;#Internal|ea8c4a7b-48cf-43ce-90ed-c7c52d36ff72" ma:fieldId="{861b8406-f70b-415b-baa8-952c6b0063d4}" ma:sspId="4838f8b6-487a-4537-863d-74bbb54513d0" ma:termSetId="f052c668-7725-4e11-b42e-49d5b3547bf7" ma:anchorId="91c5c746-ceb5-4383-b026-6889ab3fbf40" ma:open="false" ma:isKeyword="false">
      <xsd:complexType>
        <xsd:sequence>
          <xsd:element ref="pc:Terms" minOccurs="0" maxOccurs="1"/>
        </xsd:sequence>
      </xsd:complexType>
    </xsd:element>
    <xsd:element name="mb5cf886d08a4686bd21105b6ac60529" ma:index="14" nillable="true" ma:taxonomy="true" ma:internalName="mb5cf886d08a4686bd21105b6ac60529" ma:taxonomyFieldName="DocumentType" ma:displayName="Document Type" ma:default="" ma:fieldId="{6b5cf886-d08a-4686-bd21-105b6ac60529}" ma:sspId="4838f8b6-487a-4537-863d-74bbb54513d0" ma:termSetId="f052c668-7725-4e11-b42e-49d5b3547bf7" ma:anchorId="be1cc829-706f-40f9-8451-95d9a3abde1f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9ceb9-b305-419c-b0a0-4ea915ecc851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61b8406f70b415bbaa8952c6b0063d4 xmlns="33207037-1dcb-46f8-b4e3-c897d2246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ea8c4a7b-48cf-43ce-90ed-c7c52d36ff72</TermId>
        </TermInfo>
      </Terms>
    </o61b8406f70b415bbaa8952c6b0063d4>
    <mb5cf886d08a4686bd21105b6ac60529 xmlns="33207037-1dcb-46f8-b4e3-c897d224637e">
      <Terms xmlns="http://schemas.microsoft.com/office/infopath/2007/PartnerControls"/>
    </mb5cf886d08a4686bd21105b6ac60529>
    <n3ae1a0916c24d708834ae476899bdb6 xmlns="33207037-1dcb-46f8-b4e3-c897d224637e">
      <Terms xmlns="http://schemas.microsoft.com/office/infopath/2007/PartnerControls"/>
    </n3ae1a0916c24d708834ae476899bdb6>
    <TaxCatchAll xmlns="33207037-1dcb-46f8-b4e3-c897d224637e">
      <Value>10</Value>
    </TaxCatchAll>
    <_dlc_DocId xmlns="ba09ceb9-b305-419c-b0a0-4ea915ecc851">ABEF-4-10997</_dlc_DocId>
    <_dlc_DocIdUrl xmlns="ba09ceb9-b305-419c-b0a0-4ea915ecc851">
      <Url>https://collaboration.swissgrid.ch/sites/intaffairs/_layouts/15/DocIdRedir.aspx?ID=ABEF-4-10997</Url>
      <Description>ABEF-4-10997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6F7E9-6994-4B2A-8EB6-48E895190F9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2E9D179-AD4F-4AD8-9ADB-92762D4826B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44A6A31-E818-42BD-B5AF-ADF5F201C44B}"/>
</file>

<file path=customXml/itemProps4.xml><?xml version="1.0" encoding="utf-8"?>
<ds:datastoreItem xmlns:ds="http://schemas.openxmlformats.org/officeDocument/2006/customXml" ds:itemID="{584B6948-4D86-4A5B-93F7-6C49140D85AA}">
  <ds:schemaRefs>
    <ds:schemaRef ds:uri="http://schemas.microsoft.com/office/2006/metadata/properties"/>
    <ds:schemaRef ds:uri="http://schemas.microsoft.com/office/infopath/2007/PartnerControls"/>
    <ds:schemaRef ds:uri="33207037-1dcb-46f8-b4e3-c897d224637e"/>
    <ds:schemaRef ds:uri="ba09ceb9-b305-419c-b0a0-4ea915ecc851"/>
  </ds:schemaRefs>
</ds:datastoreItem>
</file>

<file path=customXml/itemProps5.xml><?xml version="1.0" encoding="utf-8"?>
<ds:datastoreItem xmlns:ds="http://schemas.openxmlformats.org/officeDocument/2006/customXml" ds:itemID="{CDDD923D-BFB9-4ECE-BE5C-2286AA41CE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Djordjevic Milos</dc:creator>
  <cp:keywords/>
  <dc:description/>
  <cp:lastModifiedBy>Djordjevic Milos</cp:lastModifiedBy>
  <cp:revision>5</cp:revision>
  <dcterms:created xsi:type="dcterms:W3CDTF">2021-10-28T14:58:00Z</dcterms:created>
  <dcterms:modified xsi:type="dcterms:W3CDTF">2021-11-05T10:39:00Z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0x010100D9020FCBDA21F849AD8C714F24C42616005E5D3CB06B2A184BBF116226E58EE2CF</vt:lpwstr>
  </property>
  <property fmtid="{D5CDD505-2E9C-101B-9397-08002B2CF9AE}" pid="3" name="_dlc_DocIdItemGuid">
    <vt:lpwstr>b45c9046-8c73-4729-b3dc-c22e3aeb86bb</vt:lpwstr>
  </property>
  <property fmtid="{D5CDD505-2E9C-101B-9397-08002B2CF9AE}" pid="4" name="DocumentType">
    <vt:lpwstr/>
  </property>
  <property fmtid="{D5CDD505-2E9C-101B-9397-08002B2CF9AE}" pid="5" name="Confidentiality">
    <vt:lpwstr>10;#Internal|ea8c4a7b-48cf-43ce-90ed-c7c52d36ff72</vt:lpwstr>
  </property>
  <property fmtid="{D5CDD505-2E9C-101B-9397-08002B2CF9AE}" pid="6" name="Function">
    <vt:lpwstr/>
  </property>
</Properties>
</file>